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7" w:rsidRDefault="007D4007">
      <w:pPr>
        <w:autoSpaceDE w:val="0"/>
        <w:autoSpaceDN w:val="0"/>
        <w:adjustRightInd w:val="0"/>
        <w:rPr>
          <w:kern w:val="0"/>
          <w:sz w:val="24"/>
        </w:rPr>
      </w:pPr>
    </w:p>
    <w:p w:rsidR="007D4007" w:rsidRDefault="007D4007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95"/>
        <w:gridCol w:w="6804"/>
      </w:tblGrid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01_Quebec-National-Day-Parade-Tian-Guo-Marching-Band-20170625.mp4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加拿大魁北克大游行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天国乐团获赞「好壮观」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02_Xi-Jinping-Visits-Hong-Kong-Peaceful-Protest-20170629.mp4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习近平访香港三日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法轮功学员促法办江泽民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03_Canada-MPs-Call-for-Release-of-Canadian-Citizen-Sun-Qian-20170624.mp4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中共绑架加拿大公民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加拿大议员促释放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04_Canada-Ottawa-Recuing-Sun-Qian-20170626.mp4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中共绑架加拿大公民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法轮功学员渥太华中使馆前抗议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05_Canada-Vancouver-Recuing-Sun-Qian-20170626.mp4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营救孙茜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温哥华法轮功学员再集会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06_Canada-Toronto-Recuing-Sun-Qian-20170629.mp4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多伦多中领馆前集会</w:t>
            </w:r>
            <w:r>
              <w:rPr>
                <w:rFonts w:eastAsia="新宋体"/>
                <w:kern w:val="0"/>
                <w:sz w:val="24"/>
              </w:rPr>
              <w:t xml:space="preserve"> </w:t>
            </w:r>
            <w:r>
              <w:rPr>
                <w:rFonts w:eastAsia="新宋体" w:hint="eastAsia"/>
                <w:kern w:val="0"/>
                <w:sz w:val="24"/>
              </w:rPr>
              <w:t>促释放法轮功学员孙茜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07_Falun-Dafa-in-Bali-20170626.mp4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洪传世界无远弗届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法轮大法在峇里岛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08_XYRS-Falun-Dafa-Miracle-Stories-07-20170628.mp4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【细语人生】见证大法的神奇</w:t>
            </w:r>
            <w:r>
              <w:rPr>
                <w:rFonts w:eastAsia="新宋体"/>
                <w:kern w:val="0"/>
                <w:sz w:val="24"/>
              </w:rPr>
              <w:t>(</w:t>
            </w:r>
            <w:r>
              <w:rPr>
                <w:rFonts w:eastAsia="新宋体" w:hint="eastAsia"/>
                <w:kern w:val="0"/>
                <w:sz w:val="24"/>
              </w:rPr>
              <w:t>第七集</w:t>
            </w:r>
            <w:r>
              <w:rPr>
                <w:rFonts w:eastAsia="新宋体"/>
                <w:kern w:val="0"/>
                <w:sz w:val="24"/>
              </w:rPr>
              <w:t>)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09_Focus-Talk-Recuing-Sun-Qian-20170624.mp4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【热点互动】加拿大世界小姐联合国作证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营救美丽心灵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10_WOIPFG-Gives-List-of-Those-Involved-in-Organ-Harvesting-to-US-Government-20170624.mp4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追查国际向美国递交活摘器官责任人名单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11_US-DC-Hard-to-Believe-English-Version-Premieres-20170626.mp4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《活摘──十年调查》英文版美国国会首映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12_US-to-List-China-Among-Worst-Human-Trafficking-Offenders-20170629.mp4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制止中共迫害人权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美国迈出重要一步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13_UK-An-Interview-With-Human-Rights-Activist-Benedict-Rogers-20170630.mp4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专注中国等国家人权的罗杰斯</w:t>
            </w:r>
            <w:r>
              <w:rPr>
                <w:rFonts w:ascii="新宋体" w:eastAsia="新宋体" w:cs="新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对信仰群体状况担忧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14_WOIPFG-Investigates-Jilin-Province-Free-Liver-Transplants-Promotion-20170630.mp4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追查国际：肝移植免费促销涉突击杀戮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15_Revealing-ccp-Torture-Methods-01-20170625.mp4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揭秘中共酷刑系列之一：穿林海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16_Revealing-ccp-Torture-Methods-02-20170626.mp4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揭秘中共酷刑系列之二：死人床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17_Revealing-ccp-Torture-Methods-03-20170627.mp4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揭秘中共酷刑系列之三：注射不明药物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18_Revealing-ccp-Torture-Methods-04-20170628.mp4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揭秘中共酷刑系列之四：扎针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19_Revealing-ccp-Torture-Methods-05-20170629.mp4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揭秘中共酷刑系列之五：箱笼囚人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20_China-Tuidang-20170626.mp4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退党精选：六月二十六号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21_China-Tuidang-20170627.mp4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退党精选：六月二十七日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22_China-Tuidang-20170628.mp4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退党精选：六月二十八日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23_China-Tuidang-20170629.mp4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退党精选：六月二十九日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24_China-Tuidang-20170630.mp4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退党精选：六月三十日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25_HK-International-Day-in-Support-of-Victims-of-Torture-Procession-20170626.mp4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反酷刑日</w:t>
            </w:r>
            <w:r>
              <w:rPr>
                <w:rFonts w:eastAsia="新宋体"/>
                <w:kern w:val="0"/>
                <w:sz w:val="24"/>
              </w:rPr>
              <w:t xml:space="preserve"> </w:t>
            </w:r>
            <w:r>
              <w:rPr>
                <w:rFonts w:eastAsia="新宋体" w:hint="eastAsia"/>
                <w:kern w:val="0"/>
                <w:sz w:val="24"/>
              </w:rPr>
              <w:t>香港民团抗议中共迫害维权律师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26_China-Not-Serious-About-United-Nations-Convention-against-Torture-20170626.mp4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《禁止酷刑公约》生效三十一年</w:t>
            </w:r>
            <w:r>
              <w:rPr>
                <w:rFonts w:eastAsia="新宋体"/>
                <w:kern w:val="0"/>
                <w:sz w:val="24"/>
              </w:rPr>
              <w:t xml:space="preserve"> </w:t>
            </w:r>
            <w:r>
              <w:rPr>
                <w:rFonts w:eastAsia="新宋体" w:hint="eastAsia"/>
                <w:kern w:val="0"/>
                <w:sz w:val="24"/>
              </w:rPr>
              <w:t>中国履约几分？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27_The-ccp-National-Anthem-Does-Not-Represent-China-20170627.mp4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音乐人陈东：中共国歌无法代表中国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/>
                <w:kern w:val="0"/>
                <w:sz w:val="24"/>
              </w:rPr>
              <w:t>28_China-Hunan-Province-Police-Official-on-Trial-for-Corruption-20170627.mp4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湖南郴州公安局副局长邓光坛被审查</w:t>
            </w:r>
          </w:p>
        </w:tc>
      </w:tr>
      <w:tr w:rsidR="007D4007">
        <w:trPr>
          <w:trHeight w:val="247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07" w:rsidRDefault="007D4007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4"/>
              </w:rPr>
            </w:pPr>
          </w:p>
        </w:tc>
      </w:tr>
    </w:tbl>
    <w:p w:rsidR="007D4007" w:rsidRDefault="007D4007">
      <w:pPr>
        <w:autoSpaceDE w:val="0"/>
        <w:autoSpaceDN w:val="0"/>
        <w:adjustRightInd w:val="0"/>
        <w:jc w:val="left"/>
        <w:rPr>
          <w:rFonts w:eastAsia="新宋体"/>
          <w:kern w:val="0"/>
          <w:sz w:val="20"/>
          <w:szCs w:val="20"/>
        </w:rPr>
      </w:pPr>
    </w:p>
    <w:p w:rsidR="007D4007" w:rsidRDefault="007D4007">
      <w:pPr>
        <w:autoSpaceDE w:val="0"/>
        <w:autoSpaceDN w:val="0"/>
        <w:adjustRightInd w:val="0"/>
        <w:jc w:val="left"/>
        <w:rPr>
          <w:rFonts w:eastAsia="新宋体"/>
          <w:kern w:val="0"/>
          <w:sz w:val="20"/>
          <w:szCs w:val="20"/>
        </w:rPr>
      </w:pPr>
    </w:p>
    <w:p w:rsidR="007D4007" w:rsidRDefault="007D4007">
      <w:pPr>
        <w:autoSpaceDE w:val="0"/>
        <w:autoSpaceDN w:val="0"/>
        <w:adjustRightInd w:val="0"/>
        <w:jc w:val="left"/>
        <w:rPr>
          <w:rFonts w:eastAsia="新宋体"/>
          <w:kern w:val="0"/>
          <w:sz w:val="20"/>
          <w:szCs w:val="20"/>
        </w:rPr>
      </w:pPr>
    </w:p>
    <w:sectPr w:rsidR="007D4007" w:rsidSect="005141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EB1"/>
    <w:rsid w:val="00102E1B"/>
    <w:rsid w:val="001D3E31"/>
    <w:rsid w:val="00300C43"/>
    <w:rsid w:val="005141DD"/>
    <w:rsid w:val="00585684"/>
    <w:rsid w:val="00627DA6"/>
    <w:rsid w:val="00652D69"/>
    <w:rsid w:val="007210DC"/>
    <w:rsid w:val="007452F3"/>
    <w:rsid w:val="007768A8"/>
    <w:rsid w:val="007D4007"/>
    <w:rsid w:val="008C0314"/>
    <w:rsid w:val="008F0EB1"/>
    <w:rsid w:val="009A21BC"/>
    <w:rsid w:val="00A37A11"/>
    <w:rsid w:val="00C274FE"/>
    <w:rsid w:val="00C523CE"/>
    <w:rsid w:val="00DA0322"/>
    <w:rsid w:val="00EE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8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01_Sweden-Chinese-Embassy-Attempts-to-Sabotage-Falun-Gong-Art-Exhibition-20170621</dc:title>
  <dc:subject/>
  <dc:creator>XP3</dc:creator>
  <cp:keywords/>
  <dc:description/>
  <cp:lastModifiedBy>XP3</cp:lastModifiedBy>
  <cp:revision>2</cp:revision>
  <dcterms:created xsi:type="dcterms:W3CDTF">2017-07-02T00:46:00Z</dcterms:created>
  <dcterms:modified xsi:type="dcterms:W3CDTF">2017-07-02T00:46:00Z</dcterms:modified>
</cp:coreProperties>
</file>